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A4" w:rsidRPr="00066B2F" w:rsidRDefault="00066B2F">
      <w:pPr>
        <w:jc w:val="left"/>
        <w:rPr>
          <w:lang w:val="es-AR"/>
        </w:rPr>
      </w:pPr>
      <w:r w:rsidRPr="00066B2F">
        <w:rPr>
          <w:lang w:val="es-AR"/>
        </w:rPr>
        <w:t>Nombre y Apellido</w:t>
      </w:r>
      <w:r w:rsidR="0024020F" w:rsidRPr="00066B2F">
        <w:rPr>
          <w:lang w:val="es-AR"/>
        </w:rPr>
        <w:t>: ______________________</w:t>
      </w:r>
    </w:p>
    <w:p w:rsidR="00BC16A4" w:rsidRPr="00066B2F" w:rsidRDefault="00066B2F">
      <w:pPr>
        <w:jc w:val="left"/>
        <w:rPr>
          <w:lang w:val="es-AR"/>
        </w:rPr>
      </w:pPr>
      <w:r w:rsidRPr="00066B2F">
        <w:rPr>
          <w:lang w:val="es-AR"/>
        </w:rPr>
        <w:t xml:space="preserve">Dirección de </w:t>
      </w:r>
      <w:r w:rsidR="0024020F" w:rsidRPr="00066B2F">
        <w:rPr>
          <w:lang w:val="es-AR"/>
        </w:rPr>
        <w:t>Email: _____________________________</w:t>
      </w:r>
    </w:p>
    <w:p w:rsidR="00BC16A4" w:rsidRPr="00066B2F" w:rsidRDefault="00BC16A4">
      <w:pPr>
        <w:jc w:val="left"/>
        <w:rPr>
          <w:lang w:val="es-AR"/>
        </w:rPr>
      </w:pPr>
    </w:p>
    <w:p w:rsidR="00BC16A4" w:rsidRPr="00066B2F" w:rsidRDefault="00BC16A4">
      <w:pPr>
        <w:jc w:val="center"/>
        <w:rPr>
          <w:b/>
          <w:bCs/>
          <w:sz w:val="32"/>
          <w:szCs w:val="32"/>
          <w:lang w:val="es-AR"/>
        </w:rPr>
      </w:pPr>
    </w:p>
    <w:p w:rsidR="00BC16A4" w:rsidRDefault="0024020F">
      <w:pPr>
        <w:jc w:val="center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Madanes</w:t>
      </w:r>
      <w:proofErr w:type="spellEnd"/>
      <w:r>
        <w:rPr>
          <w:b/>
          <w:bCs/>
          <w:sz w:val="36"/>
          <w:szCs w:val="36"/>
        </w:rPr>
        <w:t xml:space="preserve"> School</w:t>
      </w:r>
      <w:r>
        <w:rPr>
          <w:sz w:val="36"/>
          <w:szCs w:val="36"/>
        </w:rPr>
        <w:t xml:space="preserve"> </w:t>
      </w:r>
    </w:p>
    <w:p w:rsidR="00BC16A4" w:rsidRPr="00066B2F" w:rsidRDefault="00066B2F">
      <w:pPr>
        <w:jc w:val="center"/>
        <w:rPr>
          <w:lang w:val="es-AR"/>
        </w:rPr>
      </w:pPr>
      <w:r w:rsidRPr="00066B2F">
        <w:rPr>
          <w:lang w:val="es-AR"/>
        </w:rPr>
        <w:t xml:space="preserve">Certificación Profesional de Coaching con </w:t>
      </w:r>
      <w:proofErr w:type="spellStart"/>
      <w:r w:rsidRPr="00066B2F">
        <w:rPr>
          <w:lang w:val="es-AR"/>
        </w:rPr>
        <w:t>Eneagrama</w:t>
      </w:r>
      <w:proofErr w:type="spellEnd"/>
    </w:p>
    <w:p w:rsidR="00BC16A4" w:rsidRPr="00066B2F" w:rsidRDefault="00BC16A4">
      <w:pPr>
        <w:jc w:val="left"/>
        <w:rPr>
          <w:lang w:val="es-AR"/>
        </w:rPr>
      </w:pPr>
    </w:p>
    <w:p w:rsidR="00BC16A4" w:rsidRPr="00066B2F" w:rsidRDefault="00BC16A4">
      <w:pPr>
        <w:jc w:val="left"/>
        <w:rPr>
          <w:lang w:val="es-AR"/>
        </w:rPr>
      </w:pPr>
    </w:p>
    <w:p w:rsidR="00BC16A4" w:rsidRPr="00066B2F" w:rsidRDefault="00BC16A4">
      <w:pPr>
        <w:jc w:val="center"/>
        <w:rPr>
          <w:b/>
          <w:bCs/>
          <w:u w:val="single"/>
          <w:lang w:val="es-AR"/>
        </w:rPr>
      </w:pPr>
    </w:p>
    <w:p w:rsidR="00BC16A4" w:rsidRPr="00066B2F" w:rsidRDefault="0024020F" w:rsidP="00066B2F">
      <w:pPr>
        <w:jc w:val="center"/>
        <w:rPr>
          <w:b/>
          <w:bCs/>
          <w:sz w:val="32"/>
          <w:szCs w:val="32"/>
          <w:u w:val="single"/>
          <w:lang w:val="es-AR"/>
        </w:rPr>
      </w:pPr>
      <w:proofErr w:type="spellStart"/>
      <w:r w:rsidRPr="00066B2F">
        <w:rPr>
          <w:b/>
          <w:bCs/>
          <w:sz w:val="32"/>
          <w:szCs w:val="32"/>
          <w:u w:val="single"/>
          <w:lang w:val="es-AR"/>
        </w:rPr>
        <w:t>Modul</w:t>
      </w:r>
      <w:r w:rsidR="00066B2F" w:rsidRPr="00066B2F">
        <w:rPr>
          <w:b/>
          <w:bCs/>
          <w:sz w:val="32"/>
          <w:szCs w:val="32"/>
          <w:u w:val="single"/>
          <w:lang w:val="es-AR"/>
        </w:rPr>
        <w:t>o</w:t>
      </w:r>
      <w:proofErr w:type="spellEnd"/>
      <w:r w:rsidRPr="00066B2F">
        <w:rPr>
          <w:b/>
          <w:bCs/>
          <w:sz w:val="32"/>
          <w:szCs w:val="32"/>
          <w:u w:val="single"/>
          <w:lang w:val="es-AR"/>
        </w:rPr>
        <w:t xml:space="preserve"> </w:t>
      </w:r>
      <w:r w:rsidR="00687683" w:rsidRPr="00066B2F">
        <w:rPr>
          <w:b/>
          <w:bCs/>
          <w:sz w:val="32"/>
          <w:szCs w:val="32"/>
          <w:u w:val="single"/>
          <w:lang w:val="es-AR"/>
        </w:rPr>
        <w:t>1</w:t>
      </w:r>
      <w:r w:rsidRPr="00066B2F">
        <w:rPr>
          <w:b/>
          <w:bCs/>
          <w:sz w:val="32"/>
          <w:szCs w:val="32"/>
          <w:u w:val="single"/>
          <w:lang w:val="es-AR"/>
        </w:rPr>
        <w:t xml:space="preserve"> </w:t>
      </w:r>
      <w:r w:rsidR="00066B2F" w:rsidRPr="00066B2F">
        <w:rPr>
          <w:b/>
          <w:bCs/>
          <w:sz w:val="32"/>
          <w:szCs w:val="32"/>
          <w:u w:val="single"/>
          <w:lang w:val="es-AR"/>
        </w:rPr>
        <w:t>Trabajo Práctico</w:t>
      </w:r>
    </w:p>
    <w:p w:rsidR="00BC16A4" w:rsidRPr="00066B2F" w:rsidRDefault="00BC16A4">
      <w:pPr>
        <w:jc w:val="center"/>
        <w:rPr>
          <w:b/>
          <w:bCs/>
          <w:u w:val="single"/>
          <w:lang w:val="es-AR"/>
        </w:rPr>
      </w:pPr>
    </w:p>
    <w:p w:rsidR="00BC16A4" w:rsidRDefault="00066B2F">
      <w:pPr>
        <w:jc w:val="center"/>
        <w:rPr>
          <w:rFonts w:cs="Times New Roman"/>
          <w:b/>
          <w:bCs/>
          <w:color w:val="000000"/>
          <w:sz w:val="28"/>
          <w:szCs w:val="28"/>
          <w:lang w:val="es-AR"/>
        </w:rPr>
      </w:pPr>
      <w:r w:rsidRPr="00066B2F">
        <w:rPr>
          <w:rStyle w:val="tlid-translation"/>
          <w:b/>
          <w:bCs/>
          <w:sz w:val="28"/>
          <w:szCs w:val="28"/>
          <w:lang w:val="es-ES"/>
        </w:rPr>
        <w:t>Responda las siguientes preguntas y envíelas por correo electrónico a homeworks@madanesschool.com</w:t>
      </w:r>
      <w:r w:rsidR="0024020F" w:rsidRPr="00066B2F">
        <w:rPr>
          <w:rFonts w:cs="Times New Roman"/>
          <w:b/>
          <w:bCs/>
          <w:color w:val="000000"/>
          <w:sz w:val="28"/>
          <w:szCs w:val="28"/>
          <w:lang w:val="es-AR"/>
        </w:rPr>
        <w:t xml:space="preserve"> </w:t>
      </w:r>
    </w:p>
    <w:p w:rsidR="00066B2F" w:rsidRDefault="00066B2F">
      <w:pPr>
        <w:jc w:val="center"/>
        <w:rPr>
          <w:rFonts w:cs="Times New Roman"/>
          <w:b/>
          <w:bCs/>
          <w:color w:val="000000"/>
          <w:sz w:val="28"/>
          <w:szCs w:val="28"/>
          <w:lang w:val="es-AR"/>
        </w:rPr>
      </w:pPr>
    </w:p>
    <w:p w:rsidR="00066B2F" w:rsidRPr="00066B2F" w:rsidRDefault="00066B2F">
      <w:pPr>
        <w:jc w:val="center"/>
        <w:rPr>
          <w:rFonts w:cs="Times New Roman"/>
          <w:b/>
          <w:bCs/>
          <w:color w:val="000000"/>
          <w:sz w:val="28"/>
          <w:szCs w:val="28"/>
          <w:lang w:val="es-AR"/>
        </w:rPr>
      </w:pPr>
    </w:p>
    <w:p w:rsidR="00066B2F" w:rsidRPr="00066B2F" w:rsidRDefault="00066B2F">
      <w:pPr>
        <w:numPr>
          <w:ilvl w:val="0"/>
          <w:numId w:val="1"/>
        </w:numPr>
        <w:jc w:val="left"/>
        <w:rPr>
          <w:rStyle w:val="tlid-translation"/>
          <w:rFonts w:cs="Times New Roman"/>
          <w:color w:val="000000"/>
          <w:sz w:val="22"/>
          <w:szCs w:val="22"/>
        </w:rPr>
      </w:pPr>
      <w:r>
        <w:rPr>
          <w:rStyle w:val="tlid-translation"/>
          <w:lang w:val="es-ES"/>
        </w:rPr>
        <w:t>¿Cuál es el objetivo del coaching?</w:t>
      </w:r>
    </w:p>
    <w:p w:rsidR="00066B2F" w:rsidRPr="00066B2F" w:rsidRDefault="00066B2F">
      <w:pPr>
        <w:numPr>
          <w:ilvl w:val="0"/>
          <w:numId w:val="1"/>
        </w:numPr>
        <w:jc w:val="left"/>
        <w:rPr>
          <w:rStyle w:val="tlid-translation"/>
          <w:rFonts w:cs="Times New Roman"/>
          <w:color w:val="000000"/>
          <w:sz w:val="22"/>
          <w:szCs w:val="22"/>
          <w:lang w:val="es-AR"/>
        </w:rPr>
      </w:pPr>
      <w:r w:rsidRPr="00066B2F">
        <w:rPr>
          <w:rStyle w:val="tlid-translation"/>
          <w:lang w:val="es-AR"/>
        </w:rPr>
        <w:t xml:space="preserve">¿Qué es el triángulo de </w:t>
      </w:r>
      <w:proofErr w:type="spellStart"/>
      <w:r w:rsidRPr="00066B2F">
        <w:rPr>
          <w:rStyle w:val="tlid-translation"/>
          <w:lang w:val="es-AR"/>
        </w:rPr>
        <w:t>Madanes</w:t>
      </w:r>
      <w:proofErr w:type="spellEnd"/>
      <w:r w:rsidRPr="00066B2F">
        <w:rPr>
          <w:rStyle w:val="tlid-translation"/>
          <w:lang w:val="es-AR"/>
        </w:rPr>
        <w:t>?</w:t>
      </w:r>
    </w:p>
    <w:p w:rsidR="00066B2F" w:rsidRPr="00066B2F" w:rsidRDefault="00066B2F">
      <w:pPr>
        <w:numPr>
          <w:ilvl w:val="0"/>
          <w:numId w:val="1"/>
        </w:numPr>
        <w:jc w:val="left"/>
        <w:rPr>
          <w:rStyle w:val="tlid-translation"/>
          <w:rFonts w:cs="Times New Roman"/>
          <w:color w:val="000000"/>
          <w:sz w:val="22"/>
          <w:szCs w:val="22"/>
          <w:lang w:val="es-AR"/>
        </w:rPr>
      </w:pPr>
      <w:r>
        <w:rPr>
          <w:rStyle w:val="tlid-translation"/>
          <w:lang w:val="es-ES"/>
        </w:rPr>
        <w:t>¿Cuáles son los seis componentes de cada proceso de coaching?</w:t>
      </w:r>
    </w:p>
    <w:p w:rsidR="00066B2F" w:rsidRPr="00066B2F" w:rsidRDefault="00066B2F">
      <w:pPr>
        <w:numPr>
          <w:ilvl w:val="0"/>
          <w:numId w:val="1"/>
        </w:numPr>
        <w:jc w:val="left"/>
        <w:rPr>
          <w:rStyle w:val="tlid-translation"/>
          <w:rFonts w:cs="Times New Roman"/>
          <w:color w:val="000000"/>
          <w:sz w:val="22"/>
          <w:szCs w:val="22"/>
          <w:lang w:val="es-AR"/>
        </w:rPr>
      </w:pPr>
      <w:r>
        <w:rPr>
          <w:rStyle w:val="tlid-translation"/>
          <w:lang w:val="es-ES"/>
        </w:rPr>
        <w:t>Dé un ejemplo de fuerza impulsora.</w:t>
      </w:r>
    </w:p>
    <w:p w:rsidR="00066B2F" w:rsidRPr="00066B2F" w:rsidRDefault="00066B2F">
      <w:pPr>
        <w:numPr>
          <w:ilvl w:val="0"/>
          <w:numId w:val="1"/>
        </w:numPr>
        <w:jc w:val="left"/>
        <w:rPr>
          <w:rStyle w:val="tlid-translation"/>
          <w:rFonts w:cs="Times New Roman"/>
          <w:color w:val="000000"/>
          <w:sz w:val="22"/>
          <w:szCs w:val="22"/>
          <w:lang w:val="es-AR"/>
        </w:rPr>
      </w:pPr>
      <w:r>
        <w:rPr>
          <w:rStyle w:val="tlid-translation"/>
          <w:lang w:val="es-ES"/>
        </w:rPr>
        <w:t xml:space="preserve">Dé un ejemplo de </w:t>
      </w:r>
      <w:bookmarkStart w:id="0" w:name="_GoBack"/>
      <w:r>
        <w:rPr>
          <w:rStyle w:val="tlid-translation"/>
          <w:lang w:val="es-ES"/>
        </w:rPr>
        <w:t xml:space="preserve">fuerza </w:t>
      </w:r>
      <w:bookmarkEnd w:id="0"/>
      <w:r>
        <w:rPr>
          <w:rStyle w:val="tlid-translation"/>
          <w:lang w:val="es-ES"/>
        </w:rPr>
        <w:t>restrictiva.</w:t>
      </w:r>
    </w:p>
    <w:p w:rsidR="00066B2F" w:rsidRPr="009D11F2" w:rsidRDefault="00066B2F">
      <w:pPr>
        <w:numPr>
          <w:ilvl w:val="0"/>
          <w:numId w:val="1"/>
        </w:numPr>
        <w:jc w:val="left"/>
        <w:rPr>
          <w:rStyle w:val="tlid-translation"/>
          <w:rFonts w:cs="Times New Roman"/>
          <w:color w:val="000000"/>
          <w:sz w:val="22"/>
          <w:szCs w:val="22"/>
          <w:lang w:val="es-AR"/>
        </w:rPr>
      </w:pPr>
      <w:r w:rsidRPr="009D11F2">
        <w:rPr>
          <w:rStyle w:val="tlid-translation"/>
          <w:lang w:val="es-AR"/>
        </w:rPr>
        <w:t xml:space="preserve">¿Qué es el </w:t>
      </w:r>
      <w:proofErr w:type="spellStart"/>
      <w:r w:rsidRPr="009D11F2">
        <w:rPr>
          <w:rStyle w:val="tlid-translation"/>
          <w:lang w:val="es-AR"/>
        </w:rPr>
        <w:t>Madanes</w:t>
      </w:r>
      <w:proofErr w:type="spellEnd"/>
      <w:r w:rsidRPr="009D11F2">
        <w:rPr>
          <w:rStyle w:val="tlid-translation"/>
          <w:lang w:val="es-AR"/>
        </w:rPr>
        <w:t xml:space="preserve"> Coaching </w:t>
      </w:r>
      <w:proofErr w:type="spellStart"/>
      <w:r w:rsidRPr="009D11F2">
        <w:rPr>
          <w:rStyle w:val="tlid-translation"/>
          <w:lang w:val="es-AR"/>
        </w:rPr>
        <w:t>Canvas</w:t>
      </w:r>
      <w:proofErr w:type="spellEnd"/>
      <w:r w:rsidRPr="009D11F2">
        <w:rPr>
          <w:rStyle w:val="tlid-translation"/>
          <w:lang w:val="es-AR"/>
        </w:rPr>
        <w:t>?</w:t>
      </w:r>
    </w:p>
    <w:p w:rsidR="00066B2F" w:rsidRPr="00066B2F" w:rsidRDefault="00066B2F" w:rsidP="009D11F2">
      <w:pPr>
        <w:numPr>
          <w:ilvl w:val="0"/>
          <w:numId w:val="1"/>
        </w:numPr>
        <w:jc w:val="left"/>
        <w:rPr>
          <w:rStyle w:val="tlid-translation"/>
          <w:rFonts w:cs="Times New Roman"/>
          <w:color w:val="000000"/>
          <w:sz w:val="22"/>
          <w:szCs w:val="22"/>
          <w:lang w:val="es-AR"/>
        </w:rPr>
      </w:pPr>
      <w:r w:rsidRPr="00066B2F">
        <w:rPr>
          <w:rStyle w:val="tlid-translation"/>
          <w:lang w:val="es-ES"/>
        </w:rPr>
        <w:t xml:space="preserve">¿Cuál es el problema con los enfoques de </w:t>
      </w:r>
      <w:r w:rsidR="009D11F2">
        <w:rPr>
          <w:rStyle w:val="tlid-translation"/>
          <w:lang w:val="es-ES"/>
        </w:rPr>
        <w:t>"</w:t>
      </w:r>
      <w:r w:rsidRPr="00066B2F">
        <w:rPr>
          <w:rStyle w:val="tlid-translation"/>
          <w:lang w:val="es-ES"/>
        </w:rPr>
        <w:t xml:space="preserve">talla única”? ¿Y </w:t>
      </w:r>
      <w:r w:rsidR="009D11F2">
        <w:rPr>
          <w:rStyle w:val="tlid-translation"/>
          <w:lang w:val="es-ES"/>
        </w:rPr>
        <w:t>por qué</w:t>
      </w:r>
      <w:r w:rsidRPr="00066B2F">
        <w:rPr>
          <w:rStyle w:val="tlid-translation"/>
          <w:lang w:val="es-ES"/>
        </w:rPr>
        <w:t xml:space="preserve"> es que el coaching con el </w:t>
      </w:r>
      <w:proofErr w:type="spellStart"/>
      <w:r w:rsidRPr="00066B2F">
        <w:rPr>
          <w:rStyle w:val="tlid-translation"/>
          <w:lang w:val="es-ES"/>
        </w:rPr>
        <w:t>Eneagrama</w:t>
      </w:r>
      <w:proofErr w:type="spellEnd"/>
      <w:r w:rsidRPr="00066B2F">
        <w:rPr>
          <w:rStyle w:val="tlid-translation"/>
          <w:lang w:val="es-ES"/>
        </w:rPr>
        <w:t xml:space="preserve"> es único? Dé un ejemplo de cómo un </w:t>
      </w:r>
      <w:r w:rsidRPr="00066B2F">
        <w:rPr>
          <w:rStyle w:val="tlid-translation"/>
          <w:lang w:val="es-ES"/>
        </w:rPr>
        <w:t>coach</w:t>
      </w:r>
      <w:r w:rsidRPr="00066B2F">
        <w:rPr>
          <w:rStyle w:val="tlid-translation"/>
          <w:lang w:val="es-ES"/>
        </w:rPr>
        <w:t xml:space="preserve"> que utiliza un enfoque genérico puede romper sin darse cuenta la </w:t>
      </w:r>
      <w:r w:rsidRPr="00066B2F">
        <w:rPr>
          <w:rStyle w:val="tlid-translation"/>
          <w:lang w:val="es-ES"/>
        </w:rPr>
        <w:t>química</w:t>
      </w:r>
      <w:r w:rsidRPr="00066B2F">
        <w:rPr>
          <w:rStyle w:val="tlid-translation"/>
          <w:lang w:val="es-ES"/>
        </w:rPr>
        <w:t xml:space="preserve"> con un cliente</w:t>
      </w:r>
      <w:r w:rsidRPr="00066B2F">
        <w:rPr>
          <w:rStyle w:val="tlid-translation"/>
          <w:lang w:val="es-ES"/>
        </w:rPr>
        <w:t>.</w:t>
      </w:r>
    </w:p>
    <w:p w:rsidR="00AC227E" w:rsidRPr="00066B2F" w:rsidRDefault="00066B2F" w:rsidP="005728A0">
      <w:pPr>
        <w:numPr>
          <w:ilvl w:val="0"/>
          <w:numId w:val="1"/>
        </w:numPr>
        <w:jc w:val="left"/>
        <w:rPr>
          <w:rFonts w:cs="Times New Roman"/>
          <w:color w:val="000000"/>
          <w:sz w:val="22"/>
          <w:szCs w:val="22"/>
          <w:lang w:val="es-AR"/>
        </w:rPr>
      </w:pPr>
      <w:r w:rsidRPr="00066B2F">
        <w:rPr>
          <w:rStyle w:val="tlid-translation"/>
          <w:lang w:val="es-ES"/>
        </w:rPr>
        <w:t>¿Por qué es tan importante descubrir nuestro piloto automático?</w:t>
      </w:r>
    </w:p>
    <w:p w:rsidR="00AC227E" w:rsidRPr="00066B2F" w:rsidRDefault="00AC227E" w:rsidP="00AC227E">
      <w:pPr>
        <w:ind w:left="720"/>
        <w:jc w:val="left"/>
        <w:rPr>
          <w:rFonts w:cs="Times New Roman"/>
          <w:color w:val="000000"/>
          <w:sz w:val="22"/>
          <w:szCs w:val="22"/>
          <w:lang w:val="es-AR"/>
        </w:rPr>
      </w:pPr>
    </w:p>
    <w:p w:rsidR="00BC16A4" w:rsidRPr="00066B2F" w:rsidRDefault="00BC16A4">
      <w:pPr>
        <w:jc w:val="left"/>
        <w:rPr>
          <w:rFonts w:cs="Times New Roman"/>
          <w:color w:val="000000"/>
          <w:sz w:val="22"/>
          <w:szCs w:val="22"/>
          <w:lang w:val="es-AR"/>
        </w:rPr>
      </w:pPr>
    </w:p>
    <w:p w:rsidR="0024020F" w:rsidRPr="00066B2F" w:rsidRDefault="0024020F">
      <w:pPr>
        <w:spacing w:after="240" w:line="100" w:lineRule="atLeast"/>
        <w:jc w:val="left"/>
        <w:rPr>
          <w:rFonts w:ascii="Arial" w:hAnsi="Arial" w:cs="Arial"/>
          <w:sz w:val="22"/>
          <w:szCs w:val="22"/>
          <w:shd w:val="clear" w:color="auto" w:fill="FFFFFF"/>
          <w:lang w:val="es-AR"/>
        </w:rPr>
      </w:pPr>
    </w:p>
    <w:sectPr w:rsidR="0024020F" w:rsidRPr="00066B2F">
      <w:pgSz w:w="11905" w:h="16837"/>
      <w:pgMar w:top="1134" w:right="1134" w:bottom="1134" w:left="1134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3"/>
    <w:rsid w:val="00066B2F"/>
    <w:rsid w:val="0024020F"/>
    <w:rsid w:val="005728A0"/>
    <w:rsid w:val="006762FB"/>
    <w:rsid w:val="00687683"/>
    <w:rsid w:val="009D11F2"/>
    <w:rsid w:val="00A969C9"/>
    <w:rsid w:val="00AC227E"/>
    <w:rsid w:val="00BC16A4"/>
    <w:rsid w:val="00ED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6EB67F3-E2E7-47EA-AFEB-563438C4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jc w:val="right"/>
    </w:pPr>
    <w:rPr>
      <w:rFonts w:eastAsia="Arial Unicode MS" w:cs="Tahoma"/>
      <w:kern w:val="1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sz w:val="28"/>
      <w:szCs w:val="2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tlid-translation">
    <w:name w:val="tlid-translation"/>
    <w:basedOn w:val="DefaultParagraphFont"/>
    <w:rsid w:val="0006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Yechezkel Madanes</dc:creator>
  <cp:keywords/>
  <cp:lastModifiedBy>משתמש חדש</cp:lastModifiedBy>
  <cp:revision>5</cp:revision>
  <cp:lastPrinted>1899-12-31T21:00:00Z</cp:lastPrinted>
  <dcterms:created xsi:type="dcterms:W3CDTF">2020-08-09T08:05:00Z</dcterms:created>
  <dcterms:modified xsi:type="dcterms:W3CDTF">2020-08-09T08:12:00Z</dcterms:modified>
</cp:coreProperties>
</file>